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FC502" w14:textId="7EFF6499" w:rsidR="008A6807" w:rsidRDefault="008A6807" w:rsidP="000A2E9B">
      <w:pPr>
        <w:jc w:val="center"/>
        <w:rPr>
          <w:b/>
          <w:bCs/>
          <w:u w:val="single"/>
        </w:rPr>
      </w:pPr>
    </w:p>
    <w:p w14:paraId="26C32DDB" w14:textId="77777777" w:rsidR="00D82693" w:rsidRDefault="00D82693" w:rsidP="000A2E9B">
      <w:pPr>
        <w:jc w:val="center"/>
        <w:rPr>
          <w:b/>
          <w:bCs/>
          <w:u w:val="single"/>
        </w:rPr>
      </w:pPr>
    </w:p>
    <w:p w14:paraId="1D1CF499" w14:textId="3E29E1FF" w:rsidR="000A2E9B" w:rsidRPr="000A2E9B" w:rsidRDefault="000A2E9B" w:rsidP="000A2E9B">
      <w:pPr>
        <w:jc w:val="center"/>
        <w:rPr>
          <w:b/>
          <w:bCs/>
          <w:u w:val="single"/>
        </w:rPr>
      </w:pPr>
      <w:r w:rsidRPr="000A2E9B">
        <w:rPr>
          <w:b/>
          <w:bCs/>
          <w:u w:val="single"/>
        </w:rPr>
        <w:t>PREFEITURA MUNICIPAL DE CATUÍPE</w:t>
      </w:r>
    </w:p>
    <w:p w14:paraId="7AE04115" w14:textId="22642868" w:rsidR="000A2E9B" w:rsidRPr="000A2E9B" w:rsidRDefault="000A2E9B" w:rsidP="000A2E9B">
      <w:pPr>
        <w:jc w:val="center"/>
        <w:rPr>
          <w:b/>
          <w:bCs/>
          <w:u w:val="single"/>
        </w:rPr>
      </w:pPr>
      <w:r w:rsidRPr="000A2E9B">
        <w:rPr>
          <w:b/>
          <w:bCs/>
          <w:u w:val="single"/>
        </w:rPr>
        <w:t>PROCESSO SELETIVO PUBLICO SIMPLIFICADO N° 0</w:t>
      </w:r>
      <w:r w:rsidR="00B71E6E">
        <w:rPr>
          <w:b/>
          <w:bCs/>
          <w:u w:val="single"/>
        </w:rPr>
        <w:t>2</w:t>
      </w:r>
      <w:r w:rsidRPr="000A2E9B">
        <w:rPr>
          <w:b/>
          <w:bCs/>
          <w:u w:val="single"/>
        </w:rPr>
        <w:t>/202</w:t>
      </w:r>
      <w:r w:rsidR="00C76957">
        <w:rPr>
          <w:b/>
          <w:bCs/>
          <w:u w:val="single"/>
        </w:rPr>
        <w:t>3</w:t>
      </w:r>
    </w:p>
    <w:p w14:paraId="082DC8FB" w14:textId="14E639AD" w:rsidR="000A2E9B" w:rsidRPr="000A2E9B" w:rsidRDefault="000A2E9B" w:rsidP="000A2E9B">
      <w:pPr>
        <w:jc w:val="center"/>
        <w:rPr>
          <w:b/>
          <w:bCs/>
          <w:u w:val="single"/>
        </w:rPr>
      </w:pPr>
      <w:r w:rsidRPr="000A2E9B">
        <w:rPr>
          <w:b/>
          <w:bCs/>
          <w:u w:val="single"/>
        </w:rPr>
        <w:t>EDITAL Nº. 0</w:t>
      </w:r>
      <w:r w:rsidR="00CB5496">
        <w:rPr>
          <w:b/>
          <w:bCs/>
          <w:u w:val="single"/>
        </w:rPr>
        <w:t>2</w:t>
      </w:r>
      <w:r w:rsidRPr="000A2E9B">
        <w:rPr>
          <w:b/>
          <w:bCs/>
          <w:u w:val="single"/>
        </w:rPr>
        <w:t>/202</w:t>
      </w:r>
      <w:r w:rsidR="00C76957">
        <w:rPr>
          <w:b/>
          <w:bCs/>
          <w:u w:val="single"/>
        </w:rPr>
        <w:t>3</w:t>
      </w:r>
    </w:p>
    <w:p w14:paraId="4D8F8C47" w14:textId="57AC49E8" w:rsidR="000A2E9B" w:rsidRDefault="000A2E9B" w:rsidP="000A2E9B">
      <w:pPr>
        <w:jc w:val="both"/>
      </w:pPr>
      <w:r>
        <w:t xml:space="preserve">                                                                   O Prefeito Municipal de Catuípe, Joelson Antônio Baroni no uso de suas atribuições legais, </w:t>
      </w:r>
      <w:r w:rsidRPr="000A2E9B">
        <w:rPr>
          <w:b/>
          <w:bCs/>
        </w:rPr>
        <w:t>TORNA PÚBLICO</w:t>
      </w:r>
      <w:r>
        <w:t xml:space="preserve"> a análise das inscrições e a análise dos Currículos como segue:</w:t>
      </w:r>
    </w:p>
    <w:p w14:paraId="079C3675" w14:textId="0EE1CC92" w:rsidR="008A6807" w:rsidRDefault="008A6807" w:rsidP="000A2E9B">
      <w:pPr>
        <w:jc w:val="both"/>
      </w:pPr>
    </w:p>
    <w:p w14:paraId="47D4AA91" w14:textId="77777777" w:rsidR="008A6807" w:rsidRPr="008A6807" w:rsidRDefault="008A6807" w:rsidP="008A6807">
      <w:pPr>
        <w:jc w:val="center"/>
        <w:rPr>
          <w:b/>
          <w:bCs/>
        </w:rPr>
      </w:pPr>
      <w:r w:rsidRPr="008A6807">
        <w:rPr>
          <w:b/>
          <w:bCs/>
        </w:rPr>
        <w:t>I – Inscrições Deferidas e Análise dos Currículos:</w:t>
      </w:r>
    </w:p>
    <w:p w14:paraId="44A04E1F" w14:textId="245E2CAF" w:rsidR="008A6807" w:rsidRDefault="008A6807" w:rsidP="008A6807">
      <w:pPr>
        <w:jc w:val="center"/>
      </w:pPr>
      <w:r w:rsidRPr="008A6807">
        <w:t xml:space="preserve">CARGO </w:t>
      </w:r>
      <w:r w:rsidR="00364A42">
        <w:t xml:space="preserve">PARA </w:t>
      </w:r>
      <w:r w:rsidR="00B71E6E">
        <w:t>AGENTE DE SAÚDE ESF 03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64A42" w:rsidRPr="00D41274" w14:paraId="78EEBC54" w14:textId="77777777" w:rsidTr="00E549D9">
        <w:tc>
          <w:tcPr>
            <w:tcW w:w="4247" w:type="dxa"/>
          </w:tcPr>
          <w:p w14:paraId="122D0060" w14:textId="77777777" w:rsidR="00364A42" w:rsidRPr="00D41274" w:rsidRDefault="00364A42" w:rsidP="00E549D9">
            <w:pPr>
              <w:rPr>
                <w:b/>
                <w:bCs/>
              </w:rPr>
            </w:pPr>
            <w:r w:rsidRPr="00D41274">
              <w:rPr>
                <w:b/>
                <w:bCs/>
              </w:rPr>
              <w:t>NOME</w:t>
            </w:r>
          </w:p>
        </w:tc>
        <w:tc>
          <w:tcPr>
            <w:tcW w:w="4247" w:type="dxa"/>
          </w:tcPr>
          <w:p w14:paraId="63741FA4" w14:textId="77777777" w:rsidR="00364A42" w:rsidRPr="00D41274" w:rsidRDefault="00364A42" w:rsidP="00E549D9">
            <w:pPr>
              <w:rPr>
                <w:b/>
                <w:bCs/>
              </w:rPr>
            </w:pPr>
            <w:r w:rsidRPr="00D41274">
              <w:rPr>
                <w:b/>
                <w:bCs/>
              </w:rPr>
              <w:t>AVALIAÇÃO</w:t>
            </w:r>
          </w:p>
        </w:tc>
      </w:tr>
      <w:tr w:rsidR="00364A42" w:rsidRPr="00D41274" w14:paraId="2543F5E1" w14:textId="77777777" w:rsidTr="00E549D9">
        <w:tc>
          <w:tcPr>
            <w:tcW w:w="4247" w:type="dxa"/>
          </w:tcPr>
          <w:p w14:paraId="79BBD5FA" w14:textId="24D43819" w:rsidR="00364A42" w:rsidRPr="00D41274" w:rsidRDefault="00362005" w:rsidP="00E549D9">
            <w:proofErr w:type="spellStart"/>
            <w:r>
              <w:t>Monitieli</w:t>
            </w:r>
            <w:proofErr w:type="spellEnd"/>
            <w:r>
              <w:t xml:space="preserve"> </w:t>
            </w:r>
            <w:proofErr w:type="spellStart"/>
            <w:r>
              <w:t>Ferrazza</w:t>
            </w:r>
            <w:proofErr w:type="spellEnd"/>
            <w:r>
              <w:t xml:space="preserve"> Scola</w:t>
            </w:r>
          </w:p>
        </w:tc>
        <w:tc>
          <w:tcPr>
            <w:tcW w:w="4247" w:type="dxa"/>
          </w:tcPr>
          <w:p w14:paraId="360CD494" w14:textId="44807945" w:rsidR="00364A42" w:rsidRPr="00D41274" w:rsidRDefault="00362005" w:rsidP="00E549D9">
            <w:r>
              <w:t>2</w:t>
            </w:r>
            <w:r w:rsidR="00364A42" w:rsidRPr="00D41274">
              <w:t>,0</w:t>
            </w:r>
          </w:p>
        </w:tc>
      </w:tr>
      <w:tr w:rsidR="00B71E6E" w:rsidRPr="00D41274" w14:paraId="7B2DCF09" w14:textId="77777777" w:rsidTr="00E549D9">
        <w:tc>
          <w:tcPr>
            <w:tcW w:w="4247" w:type="dxa"/>
          </w:tcPr>
          <w:p w14:paraId="059D8ADE" w14:textId="484340B3" w:rsidR="00B71E6E" w:rsidRDefault="00362005" w:rsidP="00E549D9">
            <w:r>
              <w:t>Cristina de Moura Dorneles</w:t>
            </w:r>
          </w:p>
        </w:tc>
        <w:tc>
          <w:tcPr>
            <w:tcW w:w="4247" w:type="dxa"/>
          </w:tcPr>
          <w:p w14:paraId="07E51A47" w14:textId="177E7C4B" w:rsidR="00B71E6E" w:rsidRDefault="003B1179" w:rsidP="00E549D9">
            <w:r>
              <w:t>1,5</w:t>
            </w:r>
          </w:p>
        </w:tc>
      </w:tr>
    </w:tbl>
    <w:p w14:paraId="05D7B6D9" w14:textId="77777777" w:rsidR="008A6807" w:rsidRPr="008A6807" w:rsidRDefault="008A6807" w:rsidP="008A6807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14:paraId="1EF8F2D5" w14:textId="74FCB41A" w:rsidR="00EA3CB4" w:rsidRDefault="00EA3CB4" w:rsidP="00EA3CB4">
      <w:r>
        <w:t xml:space="preserve">Abre-se prazo para interposição </w:t>
      </w:r>
      <w:r w:rsidR="00907F72">
        <w:t xml:space="preserve">de recursos </w:t>
      </w:r>
      <w:r w:rsidR="003B1179">
        <w:t>04</w:t>
      </w:r>
      <w:r w:rsidR="00907F72">
        <w:t>/0</w:t>
      </w:r>
      <w:r w:rsidR="003B1179">
        <w:t>4</w:t>
      </w:r>
      <w:r w:rsidR="00907F72">
        <w:t>/202</w:t>
      </w:r>
      <w:r w:rsidR="000B5B99">
        <w:t>3</w:t>
      </w:r>
      <w:r w:rsidR="00907F72">
        <w:t>.</w:t>
      </w:r>
    </w:p>
    <w:p w14:paraId="5E0985E5" w14:textId="40B158F3" w:rsidR="00907F72" w:rsidRDefault="00907F72" w:rsidP="00EA3CB4">
      <w:r>
        <w:t xml:space="preserve">Catuípe/RS, </w:t>
      </w:r>
      <w:r w:rsidR="003B1179">
        <w:t>03</w:t>
      </w:r>
      <w:r w:rsidR="003030B8">
        <w:t xml:space="preserve"> de </w:t>
      </w:r>
      <w:r w:rsidR="003B1179">
        <w:t xml:space="preserve">abril </w:t>
      </w:r>
      <w:r>
        <w:t>de 202</w:t>
      </w:r>
      <w:r w:rsidR="000B5B99">
        <w:t>3</w:t>
      </w:r>
      <w:r>
        <w:t>.</w:t>
      </w:r>
    </w:p>
    <w:p w14:paraId="28E250AD" w14:textId="416B3E86" w:rsidR="00907F72" w:rsidRDefault="00907F72" w:rsidP="00EA3CB4"/>
    <w:p w14:paraId="4A4A67C8" w14:textId="77777777" w:rsidR="008A6807" w:rsidRDefault="008A6807" w:rsidP="00EA3CB4"/>
    <w:p w14:paraId="62C6F565" w14:textId="77777777" w:rsidR="004C3FA0" w:rsidRPr="004C3FA0" w:rsidRDefault="004C3FA0" w:rsidP="004C3FA0">
      <w:pPr>
        <w:widowControl w:val="0"/>
        <w:autoSpaceDE w:val="0"/>
        <w:autoSpaceDN w:val="0"/>
        <w:spacing w:before="1" w:after="0" w:line="252" w:lineRule="exact"/>
        <w:ind w:left="3762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JOELSON</w:t>
      </w:r>
      <w:r w:rsidRPr="004C3FA0">
        <w:rPr>
          <w:rFonts w:ascii="Times New Roman" w:eastAsia="Arial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ANTÔNIO BARONI</w:t>
      </w:r>
    </w:p>
    <w:p w14:paraId="05C1039A" w14:textId="77777777" w:rsidR="004C3FA0" w:rsidRPr="004C3FA0" w:rsidRDefault="004C3FA0" w:rsidP="004C3FA0">
      <w:pPr>
        <w:widowControl w:val="0"/>
        <w:autoSpaceDE w:val="0"/>
        <w:autoSpaceDN w:val="0"/>
        <w:spacing w:after="0" w:line="720" w:lineRule="auto"/>
        <w:ind w:left="581" w:right="1998" w:firstLine="3180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4C3FA0">
        <w:rPr>
          <w:rFonts w:ascii="Times New Roman" w:eastAsia="Arial MT" w:hAnsi="Times New Roman" w:cs="Times New Roman"/>
          <w:b/>
          <w:sz w:val="24"/>
          <w:szCs w:val="24"/>
          <w:lang w:val="pt-PT"/>
        </w:rPr>
        <w:t>Prefeito Municipal  REGISTRE-SE</w:t>
      </w:r>
      <w:r w:rsidRPr="004C3FA0">
        <w:rPr>
          <w:rFonts w:ascii="Times New Roman" w:eastAsia="Arial MT" w:hAnsi="Times New Roman" w:cs="Times New Roman"/>
          <w:b/>
          <w:spacing w:val="-1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 MT" w:hAnsi="Times New Roman" w:cs="Times New Roman"/>
          <w:b/>
          <w:sz w:val="24"/>
          <w:szCs w:val="24"/>
          <w:lang w:val="pt-PT"/>
        </w:rPr>
        <w:t>E PUBLIQUE-SE.</w:t>
      </w:r>
    </w:p>
    <w:p w14:paraId="6EF5C820" w14:textId="77777777" w:rsidR="004C3FA0" w:rsidRDefault="004C3FA0" w:rsidP="004C3FA0">
      <w:pPr>
        <w:widowControl w:val="0"/>
        <w:autoSpaceDE w:val="0"/>
        <w:autoSpaceDN w:val="0"/>
        <w:spacing w:after="0"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</w:p>
    <w:p w14:paraId="58B3F19A" w14:textId="2263EFDD" w:rsidR="004C3FA0" w:rsidRPr="004C3FA0" w:rsidRDefault="004C3FA0" w:rsidP="004C3FA0">
      <w:pPr>
        <w:widowControl w:val="0"/>
        <w:autoSpaceDE w:val="0"/>
        <w:autoSpaceDN w:val="0"/>
        <w:spacing w:after="0"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CASSIA</w:t>
      </w:r>
      <w:r w:rsidRPr="004C3FA0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FERNANDA</w:t>
      </w:r>
      <w:r w:rsidRPr="004C3FA0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BERNARDI</w:t>
      </w:r>
    </w:p>
    <w:p w14:paraId="0A4885CD" w14:textId="77777777" w:rsidR="004C3FA0" w:rsidRPr="004C3FA0" w:rsidRDefault="004C3FA0" w:rsidP="004C3FA0">
      <w:pPr>
        <w:widowControl w:val="0"/>
        <w:autoSpaceDE w:val="0"/>
        <w:autoSpaceDN w:val="0"/>
        <w:spacing w:before="1" w:after="0" w:line="240" w:lineRule="auto"/>
        <w:ind w:left="581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4C3FA0">
        <w:rPr>
          <w:rFonts w:ascii="Times New Roman" w:eastAsia="Arial MT" w:hAnsi="Times New Roman" w:cs="Times New Roman"/>
          <w:b/>
          <w:sz w:val="24"/>
          <w:szCs w:val="24"/>
          <w:lang w:val="pt-PT"/>
        </w:rPr>
        <w:t>Secretária</w:t>
      </w:r>
      <w:r w:rsidRPr="004C3FA0">
        <w:rPr>
          <w:rFonts w:ascii="Times New Roman" w:eastAsia="Arial MT" w:hAnsi="Times New Roman" w:cs="Times New Roman"/>
          <w:b/>
          <w:spacing w:val="-1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 MT" w:hAnsi="Times New Roman" w:cs="Times New Roman"/>
          <w:b/>
          <w:sz w:val="24"/>
          <w:szCs w:val="24"/>
          <w:lang w:val="pt-PT"/>
        </w:rPr>
        <w:t>da</w:t>
      </w:r>
      <w:r w:rsidRPr="004C3FA0">
        <w:rPr>
          <w:rFonts w:ascii="Times New Roman" w:eastAsia="Arial MT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 MT" w:hAnsi="Times New Roman" w:cs="Times New Roman"/>
          <w:b/>
          <w:sz w:val="24"/>
          <w:szCs w:val="24"/>
          <w:lang w:val="pt-PT"/>
        </w:rPr>
        <w:t>Administração</w:t>
      </w:r>
    </w:p>
    <w:p w14:paraId="1B41CFAF" w14:textId="77777777" w:rsidR="004C3FA0" w:rsidRPr="004C3FA0" w:rsidRDefault="004C3FA0" w:rsidP="004C3FA0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14:paraId="46C9279E" w14:textId="77777777" w:rsidR="004C3FA0" w:rsidRPr="004C3FA0" w:rsidRDefault="004C3FA0" w:rsidP="004C3FA0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14:paraId="5DA71D85" w14:textId="77777777" w:rsidR="004C3FA0" w:rsidRDefault="004C3FA0" w:rsidP="004C3FA0">
      <w:pPr>
        <w:widowControl w:val="0"/>
        <w:autoSpaceDE w:val="0"/>
        <w:autoSpaceDN w:val="0"/>
        <w:spacing w:after="0"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</w:p>
    <w:p w14:paraId="2E01B756" w14:textId="660B6178" w:rsidR="004C3FA0" w:rsidRPr="004C3FA0" w:rsidRDefault="004C3FA0" w:rsidP="004C3FA0">
      <w:pPr>
        <w:widowControl w:val="0"/>
        <w:autoSpaceDE w:val="0"/>
        <w:autoSpaceDN w:val="0"/>
        <w:spacing w:after="0"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MARLIZE</w:t>
      </w:r>
      <w:r w:rsidRPr="004C3FA0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MOURA</w:t>
      </w:r>
      <w:r w:rsidRPr="004C3FA0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FELDEN</w:t>
      </w:r>
    </w:p>
    <w:p w14:paraId="12E3170A" w14:textId="77777777" w:rsidR="004C3FA0" w:rsidRPr="004C3FA0" w:rsidRDefault="004C3FA0" w:rsidP="004C3FA0">
      <w:pPr>
        <w:widowControl w:val="0"/>
        <w:autoSpaceDE w:val="0"/>
        <w:autoSpaceDN w:val="0"/>
        <w:spacing w:after="0" w:line="252" w:lineRule="exact"/>
        <w:ind w:left="581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4C3FA0">
        <w:rPr>
          <w:rFonts w:ascii="Times New Roman" w:eastAsia="Arial MT" w:hAnsi="Times New Roman" w:cs="Times New Roman"/>
          <w:b/>
          <w:sz w:val="24"/>
          <w:szCs w:val="24"/>
          <w:lang w:val="pt-PT"/>
        </w:rPr>
        <w:t>Assessora</w:t>
      </w:r>
      <w:r w:rsidRPr="004C3FA0">
        <w:rPr>
          <w:rFonts w:ascii="Times New Roman" w:eastAsia="Arial MT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Pr="004C3FA0">
        <w:rPr>
          <w:rFonts w:ascii="Times New Roman" w:eastAsia="Arial MT" w:hAnsi="Times New Roman" w:cs="Times New Roman"/>
          <w:b/>
          <w:sz w:val="24"/>
          <w:szCs w:val="24"/>
          <w:lang w:val="pt-PT"/>
        </w:rPr>
        <w:t>Jurídica</w:t>
      </w:r>
    </w:p>
    <w:p w14:paraId="137CA800" w14:textId="3045B4BC" w:rsidR="00907F72" w:rsidRDefault="00907F72" w:rsidP="00EA3CB4"/>
    <w:p w14:paraId="7D3354A1" w14:textId="77777777" w:rsidR="00907F72" w:rsidRDefault="00907F72" w:rsidP="00EA3CB4"/>
    <w:p w14:paraId="6919621F" w14:textId="77777777" w:rsidR="00907F72" w:rsidRDefault="00907F72" w:rsidP="00EA3CB4"/>
    <w:sectPr w:rsidR="00907F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9B"/>
    <w:rsid w:val="00000047"/>
    <w:rsid w:val="00086B00"/>
    <w:rsid w:val="000A2E9B"/>
    <w:rsid w:val="000A7109"/>
    <w:rsid w:val="000B5B99"/>
    <w:rsid w:val="001C3386"/>
    <w:rsid w:val="003030B8"/>
    <w:rsid w:val="00362005"/>
    <w:rsid w:val="00364A42"/>
    <w:rsid w:val="003B1179"/>
    <w:rsid w:val="003C7B19"/>
    <w:rsid w:val="00415123"/>
    <w:rsid w:val="004C3FA0"/>
    <w:rsid w:val="006005EE"/>
    <w:rsid w:val="0066415F"/>
    <w:rsid w:val="00782C3A"/>
    <w:rsid w:val="008A6807"/>
    <w:rsid w:val="008E3969"/>
    <w:rsid w:val="008E7A8E"/>
    <w:rsid w:val="00907F72"/>
    <w:rsid w:val="009B204F"/>
    <w:rsid w:val="00AE23DA"/>
    <w:rsid w:val="00B71E6E"/>
    <w:rsid w:val="00C15412"/>
    <w:rsid w:val="00C56F9E"/>
    <w:rsid w:val="00C76957"/>
    <w:rsid w:val="00CB5496"/>
    <w:rsid w:val="00D1018D"/>
    <w:rsid w:val="00D71F4A"/>
    <w:rsid w:val="00D82693"/>
    <w:rsid w:val="00DB7C87"/>
    <w:rsid w:val="00DC4EDA"/>
    <w:rsid w:val="00EA3CB4"/>
    <w:rsid w:val="00EE76B8"/>
    <w:rsid w:val="00F2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4E92"/>
  <w15:chartTrackingRefBased/>
  <w15:docId w15:val="{61FD7657-94FF-4EEA-B281-1FECC127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A2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2023-04-03T17:48:00Z</cp:lastPrinted>
  <dcterms:created xsi:type="dcterms:W3CDTF">2023-04-03T17:55:00Z</dcterms:created>
  <dcterms:modified xsi:type="dcterms:W3CDTF">2023-04-03T17:55:00Z</dcterms:modified>
</cp:coreProperties>
</file>