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8D31" w14:textId="77777777" w:rsidR="003934BA" w:rsidRDefault="003934BA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1FA6062" w14:textId="1B66B125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PREFEITURA MUNICIPAL DE CATUÍPE</w:t>
      </w:r>
    </w:p>
    <w:p w14:paraId="4D503AE9" w14:textId="71C6C1D8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SELETIVO PÚBLICO SIMPLIFICADO N.º 0</w:t>
      </w:r>
      <w:r w:rsidR="0037334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/2022</w:t>
      </w:r>
    </w:p>
    <w:p w14:paraId="19F0D609" w14:textId="5BF92BF6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EDITAL N° 0</w:t>
      </w:r>
      <w:r w:rsidR="00555D0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9</w:t>
      </w: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/202</w:t>
      </w:r>
      <w:r w:rsidR="003934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</w:t>
      </w:r>
    </w:p>
    <w:p w14:paraId="474FE57F" w14:textId="77777777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F2404E3" w14:textId="519F0F14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O Prefeito Municipal </w:t>
      </w:r>
      <w:r w:rsidR="0037334D">
        <w:rPr>
          <w:rFonts w:ascii="Arial" w:eastAsia="Times New Roman" w:hAnsi="Arial" w:cs="Arial"/>
          <w:sz w:val="24"/>
          <w:szCs w:val="24"/>
          <w:lang w:eastAsia="pt-BR"/>
        </w:rPr>
        <w:t xml:space="preserve">em Exercício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de Catuípe, </w:t>
      </w:r>
      <w:r w:rsidR="0037334D">
        <w:rPr>
          <w:rFonts w:ascii="Arial" w:eastAsia="Times New Roman" w:hAnsi="Arial" w:cs="Arial"/>
          <w:sz w:val="24"/>
          <w:szCs w:val="24"/>
          <w:lang w:eastAsia="pt-BR"/>
        </w:rPr>
        <w:t xml:space="preserve">Rodolfo Antonio </w:t>
      </w:r>
      <w:proofErr w:type="spellStart"/>
      <w:r w:rsidR="0037334D">
        <w:rPr>
          <w:rFonts w:ascii="Arial" w:eastAsia="Times New Roman" w:hAnsi="Arial" w:cs="Arial"/>
          <w:sz w:val="24"/>
          <w:szCs w:val="24"/>
          <w:lang w:eastAsia="pt-BR"/>
        </w:rPr>
        <w:t>Burmann</w:t>
      </w:r>
      <w:proofErr w:type="spellEnd"/>
      <w:r w:rsidR="00F87DC6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no uso de suas atribuições legais,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CONVOCA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0B02BB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candidata</w:t>
      </w:r>
      <w:r w:rsidR="000B02BB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selecionada</w:t>
      </w:r>
      <w:r w:rsidR="000B02BB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abaixo citada</w:t>
      </w:r>
      <w:r w:rsidR="000B02BB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, para apresentar-se, no prazo de 5 (cinco) dias após a publicação deste edital, no Departamento Pessoal da Secretaria Municipal da Administração, na Rua Osório Ribeiro Nardes, 152, com a finalidade de manifestar interesse na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contratação temporária emergencial por prazo determinado de até 1 (um) ano para as funções de </w:t>
      </w:r>
      <w:r w:rsidR="00BE0AC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Servente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do Processo Seletivo Público Simplificado N.º 0</w:t>
      </w:r>
      <w:r w:rsidR="00BE0AC7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/2022. O não comparecimento do candidato no prazo estabelecido, será entendido como renuncia tácita a convocação para o contrato:</w:t>
      </w:r>
    </w:p>
    <w:p w14:paraId="03DC6ACF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9FA41B8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6540" w:type="dxa"/>
        <w:tblInd w:w="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4604"/>
      </w:tblGrid>
      <w:tr w:rsidR="00271DAF" w:rsidRPr="00271DAF" w14:paraId="2483FC0B" w14:textId="77777777" w:rsidTr="00F45266"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50B8045D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Classificação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E8C396E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Nome do Candidato</w:t>
            </w:r>
          </w:p>
        </w:tc>
      </w:tr>
      <w:tr w:rsidR="00271DAF" w:rsidRPr="00271DAF" w14:paraId="2E6EE1A9" w14:textId="77777777" w:rsidTr="00F45266">
        <w:trPr>
          <w:trHeight w:val="29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E59E" w14:textId="01881C42" w:rsidR="00271DAF" w:rsidRPr="00271DAF" w:rsidRDefault="000B02BB" w:rsidP="00271DA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5</w:t>
            </w:r>
            <w:r w:rsidR="003D4CF1">
              <w:rPr>
                <w:rFonts w:ascii="Arial" w:eastAsia="Times New Roman" w:hAnsi="Arial" w:cs="Arial"/>
              </w:rPr>
              <w:t>º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DE45F" w14:textId="1E8F820E" w:rsidR="00271DAF" w:rsidRPr="00271DAF" w:rsidRDefault="000B02BB" w:rsidP="00271DAF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MILENA FERNANDES</w:t>
            </w:r>
            <w:r w:rsidR="007F7325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328F0" w:rsidRPr="00271DAF" w14:paraId="430352CB" w14:textId="77777777" w:rsidTr="00F45266">
        <w:trPr>
          <w:trHeight w:val="29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5DBB" w14:textId="24EE42CA" w:rsidR="007328F0" w:rsidRDefault="007328F0" w:rsidP="00271DAF">
            <w:pPr>
              <w:spacing w:after="0"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6º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A122" w14:textId="188B4340" w:rsidR="007328F0" w:rsidRDefault="00A720D5" w:rsidP="00271DAF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GELES MARIA VICENSE KOWALSKI</w:t>
            </w:r>
            <w:r w:rsidR="00FD1B8A">
              <w:rPr>
                <w:rFonts w:ascii="Arial" w:eastAsia="Times New Roman" w:hAnsi="Arial" w:cs="Arial"/>
              </w:rPr>
              <w:t xml:space="preserve"> </w:t>
            </w:r>
          </w:p>
        </w:tc>
      </w:tr>
    </w:tbl>
    <w:p w14:paraId="6ED3DF5E" w14:textId="77777777" w:rsidR="00271DAF" w:rsidRPr="00271DAF" w:rsidRDefault="00271DAF" w:rsidP="00271DA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2D0438" w14:textId="77777777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DFE09AA" w14:textId="77777777" w:rsid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07C7E9" w14:textId="40DE6319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Catuípe/RS, </w:t>
      </w:r>
      <w:r w:rsidR="006044C4">
        <w:rPr>
          <w:rFonts w:ascii="Arial" w:eastAsia="Times New Roman" w:hAnsi="Arial" w:cs="Arial"/>
          <w:sz w:val="24"/>
          <w:szCs w:val="24"/>
          <w:lang w:eastAsia="pt-BR"/>
        </w:rPr>
        <w:t>01</w:t>
      </w:r>
      <w:r w:rsidR="00E949E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6044C4">
        <w:rPr>
          <w:rFonts w:ascii="Arial" w:eastAsia="Times New Roman" w:hAnsi="Arial" w:cs="Arial"/>
          <w:sz w:val="24"/>
          <w:szCs w:val="24"/>
          <w:lang w:eastAsia="pt-BR"/>
        </w:rPr>
        <w:t>fevereiro</w:t>
      </w:r>
      <w:r w:rsidR="00E949E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3D4CF1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08D213F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1411B12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9B84953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E1A913" w14:textId="6CD8BE6C" w:rsidR="00271DAF" w:rsidRPr="00271DAF" w:rsidRDefault="003D4CF1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RODOLFO ANTONIO BURMANN</w:t>
      </w:r>
    </w:p>
    <w:p w14:paraId="55203962" w14:textId="1A8FD203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Prefeito Municipal </w:t>
      </w:r>
      <w:r w:rsidR="005A3EC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em Exercício</w:t>
      </w:r>
    </w:p>
    <w:p w14:paraId="50464BA1" w14:textId="77777777" w:rsidR="00271DAF" w:rsidRPr="00271DAF" w:rsidRDefault="00271DAF" w:rsidP="00271DAF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</w:p>
    <w:p w14:paraId="33D02FF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54CCCD5A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FEEDF7E" w14:textId="098C87E7" w:rsidR="00271DAF" w:rsidRPr="00271DAF" w:rsidRDefault="00B71330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REGISTRE</w:t>
      </w:r>
      <w:r w:rsidR="00E729DB">
        <w:rPr>
          <w:rFonts w:ascii="Arial" w:eastAsia="Times New Roman" w:hAnsi="Arial" w:cs="Arial"/>
          <w:b/>
          <w:bCs/>
          <w:lang w:eastAsia="pt-BR"/>
        </w:rPr>
        <w:t>-SE E PUBLIQUE-SE</w:t>
      </w:r>
    </w:p>
    <w:p w14:paraId="1A00D0E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2C5ABF27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30640C77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093F0E25" w14:textId="135E6FBD" w:rsidR="00271DAF" w:rsidRPr="00271DAF" w:rsidRDefault="005A3EC3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OSMAR DAL ROSS</w:t>
      </w:r>
    </w:p>
    <w:p w14:paraId="530E5DE8" w14:textId="6F4660F6" w:rsidR="00271DAF" w:rsidRDefault="00E949E9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Secretári</w:t>
      </w:r>
      <w:r w:rsidR="005A3EC3">
        <w:rPr>
          <w:rFonts w:ascii="Arial" w:eastAsia="Times New Roman" w:hAnsi="Arial" w:cs="Arial"/>
          <w:b/>
          <w:sz w:val="24"/>
          <w:szCs w:val="24"/>
          <w:lang w:eastAsia="pt-BR"/>
        </w:rPr>
        <w:t>o da Fazenda</w:t>
      </w:r>
    </w:p>
    <w:p w14:paraId="7A02B879" w14:textId="556BE494" w:rsidR="00E729DB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272CEDE4" w14:textId="01AEFB6E" w:rsidR="00E729DB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0F055E5" w14:textId="0F1C0F1C" w:rsidR="00E729DB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27C5247" w14:textId="6A91934B" w:rsidR="00E729DB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MARLIZE MOURA FELDEN</w:t>
      </w:r>
    </w:p>
    <w:p w14:paraId="6DCCA1C0" w14:textId="77D4EF99" w:rsidR="00E729DB" w:rsidRPr="00271DAF" w:rsidRDefault="00E729DB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Assessora Jurídica</w:t>
      </w:r>
    </w:p>
    <w:p w14:paraId="69357D8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41D5B44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35431486" w14:textId="77777777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Times New Roman"/>
          <w:lang w:eastAsia="pt-BR"/>
        </w:rPr>
      </w:pPr>
    </w:p>
    <w:p w14:paraId="3700D97D" w14:textId="77777777" w:rsidR="00F148F3" w:rsidRDefault="00F148F3"/>
    <w:sectPr w:rsidR="00F148F3" w:rsidSect="0002459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DAF"/>
    <w:rsid w:val="000547E3"/>
    <w:rsid w:val="000A7109"/>
    <w:rsid w:val="000B02BB"/>
    <w:rsid w:val="001A7585"/>
    <w:rsid w:val="00271DAF"/>
    <w:rsid w:val="00342293"/>
    <w:rsid w:val="0037334D"/>
    <w:rsid w:val="003934BA"/>
    <w:rsid w:val="003D3DCB"/>
    <w:rsid w:val="003D4CF1"/>
    <w:rsid w:val="00555D03"/>
    <w:rsid w:val="005A3EC3"/>
    <w:rsid w:val="006005EE"/>
    <w:rsid w:val="006044C4"/>
    <w:rsid w:val="007328F0"/>
    <w:rsid w:val="007F7325"/>
    <w:rsid w:val="00A720D5"/>
    <w:rsid w:val="00B71330"/>
    <w:rsid w:val="00BE0AC7"/>
    <w:rsid w:val="00E729DB"/>
    <w:rsid w:val="00E949E9"/>
    <w:rsid w:val="00F148F3"/>
    <w:rsid w:val="00F87DC6"/>
    <w:rsid w:val="00FB64D7"/>
    <w:rsid w:val="00FD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EACAD"/>
  <w15:chartTrackingRefBased/>
  <w15:docId w15:val="{0BF4AEB0-139F-4942-A082-32B59039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2</cp:revision>
  <cp:lastPrinted>2023-01-31T18:37:00Z</cp:lastPrinted>
  <dcterms:created xsi:type="dcterms:W3CDTF">2023-01-31T18:42:00Z</dcterms:created>
  <dcterms:modified xsi:type="dcterms:W3CDTF">2023-01-31T18:42:00Z</dcterms:modified>
</cp:coreProperties>
</file>